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DFC3" w14:textId="21F8DF01" w:rsidR="00554C59" w:rsidRPr="00554C59" w:rsidRDefault="00554C59" w:rsidP="00554C5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C59">
        <w:rPr>
          <w:rFonts w:ascii="Times New Roman" w:hAnsi="Times New Roman" w:cs="Times New Roman"/>
          <w:b/>
          <w:bCs/>
          <w:sz w:val="32"/>
          <w:szCs w:val="32"/>
        </w:rPr>
        <w:t>Полезные ссылки.</w:t>
      </w:r>
    </w:p>
    <w:p w14:paraId="16E16459" w14:textId="5B7D3115" w:rsidR="00554C59" w:rsidRDefault="00783AE9" w:rsidP="00554C5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554C59" w:rsidRPr="00554C59">
        <w:rPr>
          <w:rFonts w:ascii="Times New Roman" w:hAnsi="Times New Roman" w:cs="Times New Roman"/>
          <w:b/>
          <w:bCs/>
          <w:sz w:val="32"/>
          <w:szCs w:val="32"/>
        </w:rPr>
        <w:t xml:space="preserve">сновные разделы </w:t>
      </w:r>
      <w:r>
        <w:rPr>
          <w:rFonts w:ascii="Times New Roman" w:hAnsi="Times New Roman" w:cs="Times New Roman"/>
          <w:b/>
          <w:bCs/>
          <w:sz w:val="32"/>
          <w:szCs w:val="32"/>
        </w:rPr>
        <w:t>онлайн-музея в рамках проекта</w:t>
      </w:r>
    </w:p>
    <w:p w14:paraId="0DA7B4BA" w14:textId="093CED99" w:rsidR="00554C59" w:rsidRPr="00554C59" w:rsidRDefault="00554C59" w:rsidP="00554C5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C59">
        <w:rPr>
          <w:rFonts w:ascii="Times New Roman" w:hAnsi="Times New Roman" w:cs="Times New Roman"/>
          <w:b/>
          <w:bCs/>
          <w:sz w:val="32"/>
          <w:szCs w:val="32"/>
        </w:rPr>
        <w:t>«Онлайн-музей Н.Н. Миклухо-Маклая</w:t>
      </w:r>
      <w:r w:rsidR="00783AE9">
        <w:rPr>
          <w:rFonts w:ascii="Times New Roman" w:hAnsi="Times New Roman" w:cs="Times New Roman"/>
          <w:b/>
          <w:bCs/>
          <w:sz w:val="32"/>
          <w:szCs w:val="32"/>
        </w:rPr>
        <w:t xml:space="preserve"> 2.0</w:t>
      </w:r>
      <w:r w:rsidRPr="00554C59">
        <w:rPr>
          <w:rFonts w:ascii="Times New Roman" w:hAnsi="Times New Roman" w:cs="Times New Roman"/>
          <w:b/>
          <w:bCs/>
          <w:sz w:val="32"/>
          <w:szCs w:val="32"/>
        </w:rPr>
        <w:t>».</w:t>
      </w:r>
    </w:p>
    <w:p w14:paraId="012E5832" w14:textId="77777777" w:rsidR="00554C59" w:rsidRDefault="00554C59" w:rsidP="00554C59">
      <w:pPr>
        <w:spacing w:after="0" w:line="276" w:lineRule="auto"/>
        <w:rPr>
          <w:rFonts w:ascii="Times New Roman" w:hAnsi="Times New Roman" w:cs="Times New Roman"/>
        </w:rPr>
      </w:pPr>
    </w:p>
    <w:p w14:paraId="78E5827F" w14:textId="103FF889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Сайт «Онлайн-музей Н.Н. Миклухо-Маклая»:</w:t>
      </w:r>
      <w:r w:rsidRPr="000D6318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</w:t>
        </w:r>
      </w:hyperlink>
      <w:r w:rsidRPr="000D6318">
        <w:rPr>
          <w:rFonts w:ascii="Times New Roman" w:hAnsi="Times New Roman" w:cs="Times New Roman"/>
        </w:rPr>
        <w:br/>
      </w:r>
      <w:r w:rsidRPr="000D6318">
        <w:rPr>
          <w:rFonts w:ascii="Times New Roman" w:hAnsi="Times New Roman" w:cs="Times New Roman"/>
          <w:b/>
          <w:bCs/>
        </w:rPr>
        <w:t>О музее:</w:t>
      </w:r>
      <w:r w:rsidRPr="000D6318">
        <w:rPr>
          <w:rFonts w:ascii="Times New Roman" w:hAnsi="Times New Roman" w:cs="Times New Roman"/>
        </w:rPr>
        <w:t xml:space="preserve"> </w:t>
      </w:r>
      <w:hyperlink r:id="rId7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https://mikluho-maclay.online/o-muzee/</w:t>
        </w:r>
      </w:hyperlink>
      <w:r w:rsidRPr="000D6318">
        <w:rPr>
          <w:rFonts w:ascii="Times New Roman" w:hAnsi="Times New Roman" w:cs="Times New Roman"/>
        </w:rPr>
        <w:br/>
      </w:r>
    </w:p>
    <w:p w14:paraId="626B9AD9" w14:textId="77777777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Коллекция экспонатов:</w:t>
      </w:r>
      <w:r w:rsidRPr="000D6318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https://mikluho-maclay.online/museum/</w:t>
        </w:r>
      </w:hyperlink>
      <w:r w:rsidRPr="000D6318">
        <w:rPr>
          <w:rFonts w:ascii="Times New Roman" w:hAnsi="Times New Roman" w:cs="Times New Roman"/>
        </w:rPr>
        <w:br/>
      </w:r>
      <w:r w:rsidRPr="000D6318">
        <w:rPr>
          <w:rFonts w:ascii="Times New Roman" w:hAnsi="Times New Roman" w:cs="Times New Roman"/>
          <w:b/>
          <w:bCs/>
        </w:rPr>
        <w:t>Экскурсия по Берегу Маклая:</w:t>
      </w:r>
      <w:r w:rsidRPr="000D6318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https://mikluho-maclay.online/exhibit/comp20/</w:t>
        </w:r>
      </w:hyperlink>
    </w:p>
    <w:p w14:paraId="0EB2389A" w14:textId="25A27660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Видео-обзор экспонатов (плейлист):</w:t>
      </w:r>
      <w:r w:rsidRPr="000D6318">
        <w:rPr>
          <w:rFonts w:ascii="Times New Roman" w:hAnsi="Times New Roman" w:cs="Times New Roman"/>
        </w:rPr>
        <w:t xml:space="preserve"> </w:t>
      </w:r>
      <w:hyperlink r:id="rId10" w:history="1">
        <w:r w:rsidRPr="000D6318">
          <w:rPr>
            <w:rStyle w:val="ac"/>
            <w:rFonts w:ascii="Times New Roman" w:hAnsi="Times New Roman" w:cs="Times New Roman"/>
          </w:rPr>
          <w:t>https://vkvideo.ru/playlist/-133186284_25</w:t>
        </w:r>
      </w:hyperlink>
    </w:p>
    <w:p w14:paraId="5CBAD95B" w14:textId="01F44CAE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История музея (плейлист):</w:t>
      </w:r>
      <w:r w:rsidRPr="000D6318">
        <w:rPr>
          <w:rFonts w:ascii="Times New Roman" w:hAnsi="Times New Roman" w:cs="Times New Roman"/>
        </w:rPr>
        <w:t xml:space="preserve"> </w:t>
      </w:r>
      <w:hyperlink r:id="rId11" w:history="1">
        <w:r w:rsidRPr="000D6318">
          <w:rPr>
            <w:rStyle w:val="ac"/>
            <w:rFonts w:ascii="Times New Roman" w:hAnsi="Times New Roman" w:cs="Times New Roman"/>
          </w:rPr>
          <w:t>https://vkvideo.ru/playlist/-133186284_12</w:t>
        </w:r>
      </w:hyperlink>
    </w:p>
    <w:p w14:paraId="5423F5BB" w14:textId="77777777" w:rsidR="00E938DB" w:rsidRPr="000D6318" w:rsidRDefault="00E938DB" w:rsidP="00926FC0">
      <w:pPr>
        <w:spacing w:after="0" w:line="360" w:lineRule="auto"/>
        <w:rPr>
          <w:rStyle w:val="ac"/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Документальные фильмы:</w:t>
      </w:r>
      <w:r w:rsidRPr="000D6318">
        <w:rPr>
          <w:rFonts w:ascii="Times New Roman" w:hAnsi="Times New Roman" w:cs="Times New Roman"/>
        </w:rPr>
        <w:t xml:space="preserve"> </w:t>
      </w:r>
      <w:hyperlink r:id="rId12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https://mikluho-maclay.org/films/</w:t>
        </w:r>
      </w:hyperlink>
    </w:p>
    <w:p w14:paraId="1D4DD58E" w14:textId="06AFBE6D" w:rsidR="00926FC0" w:rsidRPr="000D6318" w:rsidRDefault="00926FC0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Библиотек</w:t>
      </w:r>
      <w:r w:rsidRPr="000D6318">
        <w:rPr>
          <w:rFonts w:ascii="Times New Roman" w:hAnsi="Times New Roman" w:cs="Times New Roman"/>
        </w:rPr>
        <w:t xml:space="preserve">а: </w:t>
      </w:r>
      <w:hyperlink r:id="rId13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https://mikluho-maclay.online/biblioteka/</w:t>
        </w:r>
      </w:hyperlink>
    </w:p>
    <w:p w14:paraId="4E067310" w14:textId="77777777" w:rsidR="00926FC0" w:rsidRPr="000D6318" w:rsidRDefault="00926FC0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Статьи, лекции:</w:t>
      </w:r>
      <w:r w:rsidRPr="000D6318">
        <w:rPr>
          <w:rFonts w:ascii="Times New Roman" w:hAnsi="Times New Roman" w:cs="Times New Roman"/>
        </w:rPr>
        <w:t xml:space="preserve"> </w:t>
      </w:r>
      <w:hyperlink r:id="rId14" w:history="1">
        <w:r w:rsidRPr="000D6318">
          <w:rPr>
            <w:rStyle w:val="ac"/>
            <w:rFonts w:ascii="Times New Roman" w:hAnsi="Times New Roman" w:cs="Times New Roman"/>
          </w:rPr>
          <w:t>https://mikluho-maclay.online/stati-i-zametki/</w:t>
        </w:r>
      </w:hyperlink>
    </w:p>
    <w:p w14:paraId="229A8786" w14:textId="68791BC7" w:rsidR="00926FC0" w:rsidRPr="000D6318" w:rsidRDefault="00926FC0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Научные статьи для специалистов:</w:t>
      </w:r>
      <w:r w:rsidRPr="000D6318">
        <w:rPr>
          <w:rFonts w:ascii="Times New Roman" w:hAnsi="Times New Roman" w:cs="Times New Roman"/>
        </w:rPr>
        <w:t xml:space="preserve"> </w:t>
      </w:r>
      <w:hyperlink r:id="rId15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https://mikluho-maclay.online/dlya-speczialistov/</w:t>
        </w:r>
      </w:hyperlink>
    </w:p>
    <w:p w14:paraId="3556DE5F" w14:textId="3549E5F6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Про</w:t>
      </w:r>
      <w:r w:rsidR="00926FC0" w:rsidRPr="000D6318">
        <w:rPr>
          <w:rFonts w:ascii="Times New Roman" w:hAnsi="Times New Roman" w:cs="Times New Roman"/>
          <w:b/>
          <w:bCs/>
        </w:rPr>
        <w:t>верка знаний (тест)</w:t>
      </w:r>
      <w:r w:rsidRPr="000D6318">
        <w:rPr>
          <w:rFonts w:ascii="Times New Roman" w:hAnsi="Times New Roman" w:cs="Times New Roman"/>
          <w:b/>
          <w:bCs/>
        </w:rPr>
        <w:t>:</w:t>
      </w:r>
      <w:r w:rsidRPr="000D6318">
        <w:rPr>
          <w:rFonts w:ascii="Times New Roman" w:hAnsi="Times New Roman" w:cs="Times New Roman"/>
        </w:rPr>
        <w:t xml:space="preserve"> </w:t>
      </w:r>
      <w:hyperlink r:id="rId16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https://mikluho-maclay.online/quiz/</w:t>
        </w:r>
      </w:hyperlink>
    </w:p>
    <w:p w14:paraId="08F1C476" w14:textId="19ACDF9C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</w:rPr>
        <w:br/>
      </w:r>
      <w:r w:rsidR="00926FC0" w:rsidRPr="000D6318">
        <w:rPr>
          <w:rFonts w:ascii="Times New Roman" w:hAnsi="Times New Roman" w:cs="Times New Roman"/>
          <w:b/>
          <w:bCs/>
        </w:rPr>
        <w:t>Заключение Санкт-Петербургской академии постдипломного педагогического образования</w:t>
      </w:r>
      <w:r w:rsidR="00926FC0" w:rsidRPr="000D6318">
        <w:rPr>
          <w:rFonts w:ascii="Times New Roman" w:hAnsi="Times New Roman" w:cs="Times New Roman"/>
        </w:rPr>
        <w:t xml:space="preserve">, </w:t>
      </w:r>
      <w:r w:rsidR="00926FC0" w:rsidRPr="000D6318">
        <w:rPr>
          <w:rFonts w:ascii="Times New Roman" w:hAnsi="Times New Roman" w:cs="Times New Roman"/>
          <w:i/>
          <w:iCs/>
        </w:rPr>
        <w:t>«качественный, четко структурированный материал может быть предложен для разновозрастной категории учащихся в качестве основной и дополнительной учебной информации на уроке и во внеурочной деятельности»</w:t>
      </w:r>
      <w:r w:rsidRPr="000D6318">
        <w:rPr>
          <w:rFonts w:ascii="Times New Roman" w:hAnsi="Times New Roman" w:cs="Times New Roman"/>
        </w:rPr>
        <w:t xml:space="preserve">: </w:t>
      </w:r>
      <w:hyperlink r:id="rId17" w:history="1">
        <w:r w:rsidR="000D6318" w:rsidRPr="000D6318">
          <w:rPr>
            <w:rStyle w:val="ac"/>
            <w:rFonts w:ascii="Times New Roman" w:hAnsi="Times New Roman" w:cs="Times New Roman"/>
          </w:rPr>
          <w:t>https://mikluho-maclay.online/files/ekspertnoe_zaklyuchenie.pdf</w:t>
        </w:r>
      </w:hyperlink>
    </w:p>
    <w:p w14:paraId="69EDB629" w14:textId="77777777" w:rsidR="00926FC0" w:rsidRPr="000D6318" w:rsidRDefault="00926FC0" w:rsidP="00926FC0">
      <w:pPr>
        <w:spacing w:after="0" w:line="360" w:lineRule="auto"/>
        <w:rPr>
          <w:rFonts w:ascii="Times New Roman" w:hAnsi="Times New Roman" w:cs="Times New Roman"/>
        </w:rPr>
      </w:pPr>
    </w:p>
    <w:p w14:paraId="52405053" w14:textId="6E9135F2" w:rsidR="00926FC0" w:rsidRPr="000D6318" w:rsidRDefault="00926FC0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Отзывы:</w:t>
      </w:r>
      <w:r w:rsidRPr="000D6318">
        <w:rPr>
          <w:rFonts w:ascii="Times New Roman" w:hAnsi="Times New Roman" w:cs="Times New Roman"/>
        </w:rPr>
        <w:t xml:space="preserve"> </w:t>
      </w:r>
      <w:hyperlink r:id="rId18" w:history="1">
        <w:r w:rsidR="000D6318" w:rsidRPr="000D6318">
          <w:rPr>
            <w:rStyle w:val="ac"/>
            <w:rFonts w:ascii="Times New Roman" w:hAnsi="Times New Roman" w:cs="Times New Roman"/>
          </w:rPr>
          <w:t>https://mikluho-maclay.online/files/otzyvy.pdf</w:t>
        </w:r>
      </w:hyperlink>
    </w:p>
    <w:p w14:paraId="161AA74B" w14:textId="71A5BA41" w:rsidR="000D6318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</w:rPr>
        <w:br/>
      </w:r>
      <w:r w:rsidRPr="000D6318">
        <w:rPr>
          <w:rFonts w:ascii="Times New Roman" w:hAnsi="Times New Roman" w:cs="Times New Roman"/>
          <w:b/>
          <w:bCs/>
        </w:rPr>
        <w:t>Мероприятия проекта</w:t>
      </w:r>
      <w:r w:rsidR="00812944" w:rsidRPr="000D6318">
        <w:rPr>
          <w:rFonts w:ascii="Times New Roman" w:hAnsi="Times New Roman" w:cs="Times New Roman"/>
          <w:b/>
          <w:bCs/>
        </w:rPr>
        <w:t xml:space="preserve"> «Онлайн-музей Н.Н. Миклухо-Маклая 2.0»</w:t>
      </w:r>
      <w:r w:rsidRPr="000D6318">
        <w:rPr>
          <w:rFonts w:ascii="Times New Roman" w:hAnsi="Times New Roman" w:cs="Times New Roman"/>
          <w:b/>
          <w:bCs/>
        </w:rPr>
        <w:t>:</w:t>
      </w:r>
      <w:r w:rsidRPr="000D6318">
        <w:rPr>
          <w:rFonts w:ascii="Times New Roman" w:hAnsi="Times New Roman" w:cs="Times New Roman"/>
        </w:rPr>
        <w:t xml:space="preserve"> </w:t>
      </w:r>
      <w:hyperlink r:id="rId19" w:tgtFrame="_blank" w:history="1">
        <w:r w:rsidRPr="000D6318">
          <w:rPr>
            <w:rStyle w:val="ac"/>
            <w:rFonts w:ascii="Times New Roman" w:hAnsi="Times New Roman" w:cs="Times New Roman"/>
          </w:rPr>
          <w:t>https://mikluho-maclay.online/nashi-meropriyatiya/</w:t>
        </w:r>
      </w:hyperlink>
      <w:r w:rsidRPr="000D6318">
        <w:rPr>
          <w:rFonts w:ascii="Times New Roman" w:hAnsi="Times New Roman" w:cs="Times New Roman"/>
        </w:rPr>
        <w:br/>
      </w:r>
      <w:r w:rsidRPr="000D6318">
        <w:rPr>
          <w:rFonts w:ascii="Times New Roman" w:hAnsi="Times New Roman" w:cs="Times New Roman"/>
          <w:b/>
          <w:bCs/>
        </w:rPr>
        <w:t>Планшетная выставка:</w:t>
      </w:r>
      <w:r w:rsidRPr="000D6318">
        <w:rPr>
          <w:rFonts w:ascii="Times New Roman" w:hAnsi="Times New Roman" w:cs="Times New Roman"/>
        </w:rPr>
        <w:t xml:space="preserve"> </w:t>
      </w:r>
      <w:hyperlink r:id="rId20" w:history="1">
        <w:r w:rsidR="000D6318" w:rsidRPr="000D6318">
          <w:rPr>
            <w:rStyle w:val="ac"/>
            <w:rFonts w:ascii="Times New Roman" w:hAnsi="Times New Roman" w:cs="Times New Roman"/>
          </w:rPr>
          <w:t>https://mikluho-maclay.online/files/planshetnaya-vystavka.pdf</w:t>
        </w:r>
      </w:hyperlink>
    </w:p>
    <w:p w14:paraId="402A645B" w14:textId="3F01464F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0D6318">
        <w:rPr>
          <w:rFonts w:ascii="Times New Roman" w:hAnsi="Times New Roman" w:cs="Times New Roman"/>
          <w:b/>
          <w:bCs/>
        </w:rPr>
        <w:t>Выставочно</w:t>
      </w:r>
      <w:proofErr w:type="spellEnd"/>
      <w:r w:rsidRPr="000D6318">
        <w:rPr>
          <w:rFonts w:ascii="Times New Roman" w:hAnsi="Times New Roman" w:cs="Times New Roman"/>
          <w:b/>
          <w:bCs/>
        </w:rPr>
        <w:t>-экспозиционный план:</w:t>
      </w:r>
      <w:r w:rsidRPr="000D6318">
        <w:rPr>
          <w:rFonts w:ascii="Times New Roman" w:hAnsi="Times New Roman" w:cs="Times New Roman"/>
        </w:rPr>
        <w:t xml:space="preserve"> </w:t>
      </w:r>
      <w:hyperlink r:id="rId21" w:history="1">
        <w:r w:rsidR="000D6318" w:rsidRPr="000D6318">
          <w:rPr>
            <w:rStyle w:val="ac"/>
            <w:rFonts w:ascii="Times New Roman" w:hAnsi="Times New Roman" w:cs="Times New Roman"/>
          </w:rPr>
          <w:t>http://mikluho-maclay.online/files/vystavochno-ekspozicionnyi-plan.pdf</w:t>
        </w:r>
      </w:hyperlink>
    </w:p>
    <w:p w14:paraId="2C0AD0F4" w14:textId="77777777" w:rsidR="00E938DB" w:rsidRPr="000D6318" w:rsidRDefault="00E938DB" w:rsidP="00926FC0">
      <w:pPr>
        <w:spacing w:after="0" w:line="360" w:lineRule="auto"/>
        <w:rPr>
          <w:rFonts w:ascii="Times New Roman" w:hAnsi="Times New Roman" w:cs="Times New Roman"/>
        </w:rPr>
      </w:pPr>
    </w:p>
    <w:p w14:paraId="7B4910B5" w14:textId="7FEBB2E3" w:rsidR="00E938DB" w:rsidRPr="002B27F4" w:rsidRDefault="00E938DB" w:rsidP="0022034C">
      <w:pPr>
        <w:spacing w:after="0" w:line="360" w:lineRule="auto"/>
        <w:rPr>
          <w:rFonts w:ascii="Times New Roman" w:hAnsi="Times New Roman" w:cs="Times New Roman"/>
        </w:rPr>
      </w:pPr>
      <w:r w:rsidRPr="000D6318">
        <w:rPr>
          <w:rFonts w:ascii="Times New Roman" w:hAnsi="Times New Roman" w:cs="Times New Roman"/>
          <w:b/>
          <w:bCs/>
        </w:rPr>
        <w:t>Основные СМИ об Онлайн-музее:</w:t>
      </w:r>
      <w:r w:rsidRPr="000D6318">
        <w:rPr>
          <w:rFonts w:ascii="Times New Roman" w:hAnsi="Times New Roman" w:cs="Times New Roman"/>
        </w:rPr>
        <w:t xml:space="preserve"> </w:t>
      </w:r>
      <w:hyperlink r:id="rId22" w:history="1">
        <w:r w:rsidR="000D6318" w:rsidRPr="000D6318">
          <w:rPr>
            <w:rStyle w:val="ac"/>
            <w:rFonts w:ascii="Times New Roman" w:hAnsi="Times New Roman" w:cs="Times New Roman"/>
          </w:rPr>
          <w:t>https://mikluho-maclay.online/files/osnovnye-smi-ob-muzee.pdf</w:t>
        </w:r>
      </w:hyperlink>
    </w:p>
    <w:sectPr w:rsidR="00E938DB" w:rsidRPr="002B27F4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4F5B" w14:textId="77777777" w:rsidR="002B0DAC" w:rsidRDefault="002B0DAC" w:rsidP="00DF4814">
      <w:pPr>
        <w:spacing w:after="0" w:line="240" w:lineRule="auto"/>
      </w:pPr>
      <w:r>
        <w:separator/>
      </w:r>
    </w:p>
  </w:endnote>
  <w:endnote w:type="continuationSeparator" w:id="0">
    <w:p w14:paraId="4768F9AF" w14:textId="77777777" w:rsidR="002B0DAC" w:rsidRDefault="002B0DAC" w:rsidP="00DF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3C41" w14:textId="77777777" w:rsidR="002B0DAC" w:rsidRDefault="002B0DAC" w:rsidP="00DF4814">
      <w:pPr>
        <w:spacing w:after="0" w:line="240" w:lineRule="auto"/>
      </w:pPr>
      <w:r>
        <w:separator/>
      </w:r>
    </w:p>
  </w:footnote>
  <w:footnote w:type="continuationSeparator" w:id="0">
    <w:p w14:paraId="32BA4396" w14:textId="77777777" w:rsidR="002B0DAC" w:rsidRDefault="002B0DAC" w:rsidP="00DF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B7EF" w14:textId="2186E944" w:rsidR="00DF4814" w:rsidRDefault="00DF4814" w:rsidP="00DF4814">
    <w:pPr>
      <w:pStyle w:val="ae"/>
      <w:jc w:val="center"/>
    </w:pPr>
    <w:r>
      <w:rPr>
        <w:noProof/>
      </w:rPr>
      <w:drawing>
        <wp:inline distT="0" distB="0" distL="0" distR="0" wp14:anchorId="45C122A4" wp14:editId="39F5FB70">
          <wp:extent cx="5940425" cy="66802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8A"/>
    <w:rsid w:val="000831D1"/>
    <w:rsid w:val="000D6318"/>
    <w:rsid w:val="0022034C"/>
    <w:rsid w:val="00264514"/>
    <w:rsid w:val="002B0DAC"/>
    <w:rsid w:val="002B27F4"/>
    <w:rsid w:val="003C7294"/>
    <w:rsid w:val="00486E6B"/>
    <w:rsid w:val="00516A8A"/>
    <w:rsid w:val="00554C59"/>
    <w:rsid w:val="00783AE9"/>
    <w:rsid w:val="00812944"/>
    <w:rsid w:val="0081634C"/>
    <w:rsid w:val="00926FC0"/>
    <w:rsid w:val="00B90688"/>
    <w:rsid w:val="00C9154B"/>
    <w:rsid w:val="00DF4814"/>
    <w:rsid w:val="00E2551B"/>
    <w:rsid w:val="00E83222"/>
    <w:rsid w:val="00E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F9B7"/>
  <w15:chartTrackingRefBased/>
  <w15:docId w15:val="{904B41DF-175A-400E-B67C-9EDCE051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A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A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A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A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6A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38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38D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F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4814"/>
  </w:style>
  <w:style w:type="paragraph" w:styleId="af0">
    <w:name w:val="footer"/>
    <w:basedOn w:val="a"/>
    <w:link w:val="af1"/>
    <w:uiPriority w:val="99"/>
    <w:unhideWhenUsed/>
    <w:rsid w:val="00DF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4814"/>
  </w:style>
  <w:style w:type="character" w:styleId="af2">
    <w:name w:val="FollowedHyperlink"/>
    <w:basedOn w:val="a0"/>
    <w:uiPriority w:val="99"/>
    <w:semiHidden/>
    <w:unhideWhenUsed/>
    <w:rsid w:val="00926F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ikluho-maclay.online%2Fmuseum%2F&amp;utf=1" TargetMode="External"/><Relationship Id="rId13" Type="http://schemas.openxmlformats.org/officeDocument/2006/relationships/hyperlink" Target="https://vk.com/away.php?to=https%3A%2F%2Fmikluho-maclay.online%2Fbiblioteka%2F&amp;utf=1" TargetMode="External"/><Relationship Id="rId18" Type="http://schemas.openxmlformats.org/officeDocument/2006/relationships/hyperlink" Target="https://mikluho-maclay.online/files/otzyvy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ikluho-maclay.online/files/vystavochno-ekspozicionnyi-plan.pdf" TargetMode="External"/><Relationship Id="rId7" Type="http://schemas.openxmlformats.org/officeDocument/2006/relationships/hyperlink" Target="https://vk.com/away.php?to=https%3A%2F%2Fmikluho-maclay.online%2Fo-muzee%2F&amp;utf=1" TargetMode="External"/><Relationship Id="rId12" Type="http://schemas.openxmlformats.org/officeDocument/2006/relationships/hyperlink" Target="https://vk.com/away.php?to=https%3A%2F%2Fmikluho-maclay.org%2Ffilms%2F&amp;utf=1" TargetMode="External"/><Relationship Id="rId17" Type="http://schemas.openxmlformats.org/officeDocument/2006/relationships/hyperlink" Target="https://mikluho-maclay.online/files/ekspertnoe_zaklyuchenie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mikluho-maclay.online%2Fquiz%2F&amp;utf=1" TargetMode="External"/><Relationship Id="rId20" Type="http://schemas.openxmlformats.org/officeDocument/2006/relationships/hyperlink" Target="https://mikluho-maclay.online/files/planshetnaya-vystavk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ikluho-maclay.online%2F&amp;utf=1" TargetMode="External"/><Relationship Id="rId11" Type="http://schemas.openxmlformats.org/officeDocument/2006/relationships/hyperlink" Target="https://vkvideo.ru/playlist/-133186284_12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vk.com/away.php?to=https%3A%2F%2Fmikluho-maclay.online%2Fdlya-speczialistov%2F&amp;utf=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kvideo.ru/playlist/-133186284_25" TargetMode="External"/><Relationship Id="rId19" Type="http://schemas.openxmlformats.org/officeDocument/2006/relationships/hyperlink" Target="https://vk.com/away.php?to=https%3A%2F%2Fmikluho-maclay.online%2Fnashi-meropriyatiya%2F&amp;utf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mikluho-maclay.online%2Fexhibit%2Fcomp20%2F&amp;utf=1" TargetMode="External"/><Relationship Id="rId14" Type="http://schemas.openxmlformats.org/officeDocument/2006/relationships/hyperlink" Target="https://mikluho-maclay.online/stati-i-zametki/" TargetMode="External"/><Relationship Id="rId22" Type="http://schemas.openxmlformats.org/officeDocument/2006/relationships/hyperlink" Target="https://mikluho-maclay.online/files/osnovnye-smi-ob-muze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2026-04-02T13:16:00Z</dcterms:created>
  <dcterms:modified xsi:type="dcterms:W3CDTF">2026-04-03T10:03:00Z</dcterms:modified>
</cp:coreProperties>
</file>